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F7094C" w14:textId="32D8E11F" w:rsidR="00812376" w:rsidRPr="009813EA" w:rsidRDefault="00812376" w:rsidP="00812376">
      <w:pPr>
        <w:rPr>
          <w:sz w:val="20"/>
          <w:szCs w:val="20"/>
        </w:rPr>
      </w:pPr>
      <w:r w:rsidRPr="009813EA">
        <w:rPr>
          <w:noProof/>
          <w:sz w:val="20"/>
          <w:szCs w:val="20"/>
        </w:rPr>
        <w:drawing>
          <wp:inline distT="0" distB="0" distL="0" distR="0" wp14:anchorId="055FAB0A" wp14:editId="70417EEB">
            <wp:extent cx="3093720" cy="762000"/>
            <wp:effectExtent l="0" t="0" r="0" b="0"/>
            <wp:docPr id="1534775671" name="図 6" descr="解析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解析結果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01C91" w14:textId="4D43479D" w:rsidR="00812376" w:rsidRPr="009813EA" w:rsidRDefault="00812376" w:rsidP="00812376">
      <w:pPr>
        <w:rPr>
          <w:b/>
          <w:bCs/>
          <w:sz w:val="24"/>
          <w:szCs w:val="24"/>
        </w:rPr>
      </w:pPr>
      <w:r w:rsidRPr="00812376">
        <w:rPr>
          <w:rFonts w:hint="eastAsia"/>
          <w:b/>
          <w:bCs/>
          <w:sz w:val="28"/>
          <w:szCs w:val="28"/>
        </w:rPr>
        <w:t>この桜の開花予想日は4月1日頃</w:t>
      </w:r>
      <w:r w:rsidR="009813EA" w:rsidRPr="00812376">
        <w:rPr>
          <w:noProof/>
        </w:rPr>
        <w:drawing>
          <wp:anchor distT="0" distB="0" distL="114300" distR="114300" simplePos="0" relativeHeight="251658240" behindDoc="0" locked="0" layoutInCell="1" allowOverlap="1" wp14:anchorId="423151CF" wp14:editId="291F4294">
            <wp:simplePos x="0" y="0"/>
            <wp:positionH relativeFrom="column">
              <wp:posOffset>-249555</wp:posOffset>
            </wp:positionH>
            <wp:positionV relativeFrom="paragraph">
              <wp:posOffset>95885</wp:posOffset>
            </wp:positionV>
            <wp:extent cx="3208020" cy="2933700"/>
            <wp:effectExtent l="0" t="0" r="0" b="0"/>
            <wp:wrapSquare wrapText="bothSides"/>
            <wp:docPr id="311926664" name="図 5" descr="桜の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桜の画像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13EA">
        <w:rPr>
          <w:rFonts w:hint="eastAsia"/>
          <w:b/>
          <w:bCs/>
          <w:sz w:val="24"/>
          <w:szCs w:val="24"/>
        </w:rPr>
        <w:t>いまのつぼみは、『先が緑』の状態です。お日様のパワーを浴びて、どんどん元気になっています。4月1日頃の開花に向けて、次はピンク色が見えてくるのが待ち遠しいですね。4月6日頃には、見ごたえのある満開の姿が見られそうです。</w:t>
      </w:r>
    </w:p>
    <w:p w14:paraId="64B4B161" w14:textId="1D33F9E4" w:rsidR="00812376" w:rsidRPr="009813EA" w:rsidRDefault="009813EA" w:rsidP="00812376">
      <w:pPr>
        <w:rPr>
          <w:rFonts w:asciiTheme="majorHAnsi" w:eastAsiaTheme="majorHAnsi" w:hAnsiTheme="majorHAnsi" w:hint="eastAsia"/>
          <w:b/>
          <w:bCs/>
          <w:sz w:val="24"/>
          <w:szCs w:val="24"/>
        </w:rPr>
      </w:pPr>
      <w:r w:rsidRPr="009813EA">
        <w:rPr>
          <w:rFonts w:asciiTheme="majorHAnsi" w:eastAsiaTheme="majorHAnsi" w:hAnsiTheme="majorHAnsi" w:hint="eastAsia"/>
          <w:b/>
          <w:bCs/>
          <w:sz w:val="24"/>
          <w:szCs w:val="24"/>
        </w:rPr>
        <w:t>ウェザーニュースにＡＩ開花予想がありましたので、やってみました。</w:t>
      </w:r>
    </w:p>
    <w:sectPr w:rsidR="00812376" w:rsidRPr="009813EA" w:rsidSect="009813EA">
      <w:pgSz w:w="14570" w:h="10318" w:orient="landscape" w:code="13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376"/>
    <w:rsid w:val="00812376"/>
    <w:rsid w:val="00975F16"/>
    <w:rsid w:val="009813EA"/>
    <w:rsid w:val="00F91B0F"/>
    <w:rsid w:val="00FB1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6A62B34"/>
  <w15:chartTrackingRefBased/>
  <w15:docId w15:val="{DE21D8C7-F64B-4A77-9301-484270D4A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12376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123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1237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12376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12376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12376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12376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12376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12376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812376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812376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812376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812376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812376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812376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812376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812376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812376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81237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8123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12376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81237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1237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81237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12376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812376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8123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812376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81237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arcs</dc:creator>
  <cp:keywords/>
  <dc:description/>
  <cp:lastModifiedBy>arcs</cp:lastModifiedBy>
  <cp:revision>3</cp:revision>
  <dcterms:created xsi:type="dcterms:W3CDTF">2026-03-19T06:57:00Z</dcterms:created>
  <dcterms:modified xsi:type="dcterms:W3CDTF">2026-03-19T07:11:00Z</dcterms:modified>
</cp:coreProperties>
</file>